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6B" w:rsidRDefault="007F596B"/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D8493C" w:rsidRPr="00D8493C" w:rsidTr="007F596B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1340" w:type="dxa"/>
            <w:vAlign w:val="center"/>
          </w:tcPr>
          <w:p w:rsidR="007F596B" w:rsidRPr="00CC2CB2" w:rsidRDefault="007F596B" w:rsidP="007F596B">
            <w:pPr>
              <w:jc w:val="center"/>
              <w:rPr>
                <w:b/>
                <w:sz w:val="2"/>
                <w:szCs w:val="20"/>
              </w:rPr>
            </w:pPr>
          </w:p>
          <w:p w:rsidR="00D8493C" w:rsidRPr="00413EBA" w:rsidRDefault="00D8493C" w:rsidP="007F596B">
            <w:pPr>
              <w:jc w:val="center"/>
              <w:rPr>
                <w:b/>
                <w:sz w:val="20"/>
                <w:szCs w:val="20"/>
              </w:rPr>
            </w:pPr>
            <w:r w:rsidRPr="00413EBA">
              <w:rPr>
                <w:b/>
                <w:sz w:val="20"/>
                <w:szCs w:val="20"/>
              </w:rPr>
              <w:t>The Great Lakes - St. Lawrence Seaway System / Voie Maritime – le réseau Grand Lacs</w:t>
            </w:r>
          </w:p>
          <w:p w:rsidR="00D8493C" w:rsidRPr="007F596B" w:rsidRDefault="00D8493C" w:rsidP="007F596B">
            <w:pPr>
              <w:jc w:val="center"/>
              <w:rPr>
                <w:b/>
                <w:sz w:val="20"/>
                <w:szCs w:val="20"/>
              </w:rPr>
            </w:pPr>
            <w:r w:rsidRPr="007F596B">
              <w:rPr>
                <w:b/>
                <w:sz w:val="20"/>
                <w:szCs w:val="20"/>
              </w:rPr>
              <w:t>Voluntary Inland Vessel Ballast Water Management Report /</w:t>
            </w:r>
          </w:p>
          <w:p w:rsidR="00D8493C" w:rsidRPr="00D8493C" w:rsidRDefault="00D8493C" w:rsidP="007F596B">
            <w:pPr>
              <w:jc w:val="center"/>
              <w:rPr>
                <w:lang w:val="fr-CA"/>
              </w:rPr>
            </w:pPr>
            <w:r w:rsidRPr="00413EBA">
              <w:rPr>
                <w:sz w:val="20"/>
                <w:szCs w:val="20"/>
                <w:lang w:val="fr-FR"/>
              </w:rPr>
              <w:t>Rapport volontaire de la gestion de ballast pour les navi</w:t>
            </w:r>
            <w:r w:rsidR="007F596B">
              <w:rPr>
                <w:sz w:val="20"/>
                <w:szCs w:val="20"/>
                <w:lang w:val="fr-FR"/>
              </w:rPr>
              <w:t>re</w:t>
            </w:r>
            <w:r w:rsidRPr="00413EBA">
              <w:rPr>
                <w:sz w:val="20"/>
                <w:szCs w:val="20"/>
                <w:lang w:val="fr-FR"/>
              </w:rPr>
              <w:t xml:space="preserve">s d’eaux </w:t>
            </w:r>
            <w:proofErr w:type="spellStart"/>
            <w:r w:rsidRPr="00413EBA">
              <w:rPr>
                <w:sz w:val="20"/>
                <w:szCs w:val="20"/>
                <w:lang w:val="fr-FR"/>
              </w:rPr>
              <w:t>int</w:t>
            </w:r>
            <w:r w:rsidRPr="00413EBA">
              <w:rPr>
                <w:sz w:val="20"/>
                <w:szCs w:val="20"/>
                <w:lang w:val="fr-CA"/>
              </w:rPr>
              <w:t>érieur</w:t>
            </w:r>
            <w:r w:rsidR="007F596B">
              <w:rPr>
                <w:sz w:val="20"/>
                <w:szCs w:val="20"/>
                <w:lang w:val="fr-CA"/>
              </w:rPr>
              <w:t>e</w:t>
            </w:r>
            <w:r w:rsidRPr="00413EBA">
              <w:rPr>
                <w:sz w:val="20"/>
                <w:szCs w:val="20"/>
                <w:lang w:val="fr-CA"/>
              </w:rPr>
              <w:t>s</w:t>
            </w:r>
            <w:proofErr w:type="spellEnd"/>
            <w:r w:rsidR="003F0D01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-359410</wp:posOffset>
                  </wp:positionV>
                  <wp:extent cx="810895" cy="532765"/>
                  <wp:effectExtent l="0" t="0" r="8255" b="635"/>
                  <wp:wrapSquare wrapText="bothSides"/>
                  <wp:docPr id="15" name="Picture 15" descr="Can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n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03AC" w:rsidRDefault="00C303AC" w:rsidP="00C303AC">
      <w:pPr>
        <w:rPr>
          <w:lang w:val="fr-CA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990"/>
        <w:gridCol w:w="900"/>
        <w:gridCol w:w="3510"/>
      </w:tblGrid>
      <w:tr w:rsidR="00C147CA" w:rsidRPr="002F0043" w:rsidTr="007F596B">
        <w:tc>
          <w:tcPr>
            <w:tcW w:w="5940" w:type="dxa"/>
            <w:shd w:val="clear" w:color="auto" w:fill="auto"/>
          </w:tcPr>
          <w:p w:rsidR="00C147CA" w:rsidRPr="002F0043" w:rsidRDefault="00C147CA" w:rsidP="00C303AC">
            <w:pPr>
              <w:rPr>
                <w:b/>
                <w:sz w:val="18"/>
                <w:szCs w:val="18"/>
                <w:lang w:val="fr-CA"/>
              </w:rPr>
            </w:pPr>
            <w:r w:rsidRPr="002F0043">
              <w:rPr>
                <w:b/>
                <w:sz w:val="18"/>
                <w:szCs w:val="18"/>
                <w:lang w:val="fr-CA"/>
              </w:rPr>
              <w:t xml:space="preserve">Ship Name / </w:t>
            </w:r>
            <w:r w:rsidRPr="007F596B">
              <w:rPr>
                <w:sz w:val="18"/>
                <w:szCs w:val="18"/>
                <w:lang w:val="fr-CA"/>
              </w:rPr>
              <w:t>Nom du navire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C147CA" w:rsidRPr="002F0043" w:rsidRDefault="00C147CA" w:rsidP="00C303AC">
            <w:pPr>
              <w:rPr>
                <w:sz w:val="18"/>
                <w:szCs w:val="18"/>
                <w:lang w:val="fr-CA"/>
              </w:rPr>
            </w:pPr>
          </w:p>
        </w:tc>
      </w:tr>
      <w:tr w:rsidR="00C147CA" w:rsidRPr="002F0043" w:rsidTr="007F596B">
        <w:tc>
          <w:tcPr>
            <w:tcW w:w="5940" w:type="dxa"/>
            <w:shd w:val="clear" w:color="auto" w:fill="auto"/>
          </w:tcPr>
          <w:p w:rsidR="00C147CA" w:rsidRPr="002F0043" w:rsidRDefault="00C147CA" w:rsidP="00C303AC">
            <w:pPr>
              <w:rPr>
                <w:b/>
                <w:sz w:val="18"/>
                <w:szCs w:val="18"/>
                <w:lang w:val="fr-CA"/>
              </w:rPr>
            </w:pPr>
            <w:r w:rsidRPr="002F0043">
              <w:rPr>
                <w:b/>
                <w:sz w:val="18"/>
                <w:szCs w:val="18"/>
                <w:lang w:val="fr-CA"/>
              </w:rPr>
              <w:t>Port of call</w:t>
            </w:r>
            <w:r w:rsidR="007F596B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2F0043">
              <w:rPr>
                <w:b/>
                <w:sz w:val="18"/>
                <w:szCs w:val="18"/>
                <w:lang w:val="fr-CA"/>
              </w:rPr>
              <w:t>/</w:t>
            </w:r>
            <w:r w:rsidR="007F596B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7F596B">
              <w:rPr>
                <w:sz w:val="18"/>
                <w:szCs w:val="18"/>
                <w:lang w:val="fr-CA"/>
              </w:rPr>
              <w:t>Port d'immatriculation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C147CA" w:rsidRPr="002F0043" w:rsidRDefault="00C147CA" w:rsidP="00C303AC">
            <w:pPr>
              <w:rPr>
                <w:sz w:val="18"/>
                <w:szCs w:val="18"/>
                <w:lang w:val="fr-CA"/>
              </w:rPr>
            </w:pPr>
          </w:p>
        </w:tc>
      </w:tr>
      <w:tr w:rsidR="00C147CA" w:rsidRPr="002F0043" w:rsidTr="007F596B">
        <w:tc>
          <w:tcPr>
            <w:tcW w:w="5940" w:type="dxa"/>
            <w:shd w:val="clear" w:color="auto" w:fill="auto"/>
          </w:tcPr>
          <w:p w:rsidR="00C147CA" w:rsidRPr="002F0043" w:rsidRDefault="00F52FF8" w:rsidP="007F596B">
            <w:pPr>
              <w:rPr>
                <w:b/>
                <w:sz w:val="18"/>
                <w:szCs w:val="18"/>
                <w:lang w:val="fr-CA"/>
              </w:rPr>
            </w:pPr>
            <w:proofErr w:type="spellStart"/>
            <w:r w:rsidRPr="002F0043">
              <w:rPr>
                <w:b/>
                <w:sz w:val="18"/>
                <w:szCs w:val="18"/>
                <w:lang w:val="fr-CA"/>
              </w:rPr>
              <w:t>O</w:t>
            </w:r>
            <w:r w:rsidR="00C147CA" w:rsidRPr="002F0043">
              <w:rPr>
                <w:b/>
                <w:sz w:val="18"/>
                <w:szCs w:val="18"/>
                <w:lang w:val="fr-CA"/>
              </w:rPr>
              <w:t>wner</w:t>
            </w:r>
            <w:proofErr w:type="spellEnd"/>
            <w:r w:rsidR="007F596B">
              <w:rPr>
                <w:b/>
                <w:sz w:val="18"/>
                <w:szCs w:val="18"/>
                <w:lang w:val="fr-CA"/>
              </w:rPr>
              <w:t xml:space="preserve"> and/</w:t>
            </w:r>
            <w:r w:rsidR="007F596B" w:rsidRPr="007F596B">
              <w:rPr>
                <w:b/>
                <w:sz w:val="18"/>
                <w:szCs w:val="18"/>
                <w:lang w:val="fr-CA"/>
              </w:rPr>
              <w:t xml:space="preserve">or Manager / </w:t>
            </w:r>
            <w:r w:rsidR="00C147CA" w:rsidRPr="007F596B">
              <w:rPr>
                <w:sz w:val="18"/>
                <w:szCs w:val="18"/>
                <w:lang w:val="fr-CA"/>
              </w:rPr>
              <w:t>Propriétaire et/ou</w:t>
            </w:r>
            <w:r w:rsidR="00AC0D2B" w:rsidRPr="007F596B">
              <w:rPr>
                <w:sz w:val="18"/>
                <w:szCs w:val="18"/>
                <w:lang w:val="fr-CA"/>
              </w:rPr>
              <w:t xml:space="preserve"> op</w:t>
            </w:r>
            <w:r w:rsidR="00C147CA" w:rsidRPr="007F596B">
              <w:rPr>
                <w:sz w:val="18"/>
                <w:szCs w:val="18"/>
                <w:lang w:val="fr-CA"/>
              </w:rPr>
              <w:t>érateur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C147CA" w:rsidRPr="002F0043" w:rsidRDefault="00C147CA" w:rsidP="00C303AC">
            <w:pPr>
              <w:rPr>
                <w:sz w:val="18"/>
                <w:szCs w:val="18"/>
                <w:lang w:val="fr-CA"/>
              </w:rPr>
            </w:pPr>
          </w:p>
        </w:tc>
      </w:tr>
      <w:tr w:rsidR="00413EBA" w:rsidRPr="002F0043" w:rsidTr="007F596B">
        <w:tc>
          <w:tcPr>
            <w:tcW w:w="5940" w:type="dxa"/>
            <w:shd w:val="clear" w:color="auto" w:fill="auto"/>
          </w:tcPr>
          <w:p w:rsidR="00F62390" w:rsidRPr="002F0043" w:rsidRDefault="00F62390" w:rsidP="002F0043">
            <w:pPr>
              <w:tabs>
                <w:tab w:val="left" w:pos="7452"/>
              </w:tabs>
              <w:rPr>
                <w:b/>
                <w:sz w:val="18"/>
                <w:szCs w:val="18"/>
                <w:lang w:val="fr-CA"/>
              </w:rPr>
            </w:pPr>
            <w:r w:rsidRPr="002F0043">
              <w:rPr>
                <w:lang w:val="fr-CA"/>
              </w:rPr>
              <w:t xml:space="preserve">                             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F62390" w:rsidRPr="002F0043" w:rsidRDefault="007F596B" w:rsidP="002F0043">
            <w:pPr>
              <w:tabs>
                <w:tab w:val="left" w:pos="7452"/>
              </w:tabs>
              <w:rPr>
                <w:b/>
                <w:sz w:val="18"/>
                <w:szCs w:val="18"/>
                <w:lang w:val="fr-CA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Yes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>/O</w:t>
            </w:r>
            <w:r w:rsidR="00576113" w:rsidRPr="002F0043">
              <w:rPr>
                <w:b/>
                <w:sz w:val="18"/>
                <w:szCs w:val="18"/>
                <w:lang w:val="fr-CA"/>
              </w:rPr>
              <w:t xml:space="preserve">ui               </w:t>
            </w:r>
          </w:p>
        </w:tc>
        <w:tc>
          <w:tcPr>
            <w:tcW w:w="900" w:type="dxa"/>
            <w:shd w:val="clear" w:color="auto" w:fill="auto"/>
          </w:tcPr>
          <w:p w:rsidR="00F62390" w:rsidRPr="002F0043" w:rsidRDefault="00F62390" w:rsidP="002F0043">
            <w:pPr>
              <w:tabs>
                <w:tab w:val="left" w:pos="7452"/>
              </w:tabs>
              <w:rPr>
                <w:b/>
                <w:sz w:val="18"/>
                <w:szCs w:val="18"/>
                <w:lang w:val="fr-CA"/>
              </w:rPr>
            </w:pPr>
            <w:r w:rsidRPr="002F0043">
              <w:rPr>
                <w:b/>
                <w:sz w:val="18"/>
                <w:szCs w:val="18"/>
                <w:lang w:val="fr-CA"/>
              </w:rPr>
              <w:t>No/Non</w:t>
            </w:r>
          </w:p>
        </w:tc>
        <w:tc>
          <w:tcPr>
            <w:tcW w:w="3510" w:type="dxa"/>
            <w:shd w:val="clear" w:color="auto" w:fill="auto"/>
          </w:tcPr>
          <w:p w:rsidR="00F62390" w:rsidRPr="002F0043" w:rsidRDefault="00F62390" w:rsidP="002F0043">
            <w:pPr>
              <w:tabs>
                <w:tab w:val="left" w:pos="7452"/>
              </w:tabs>
              <w:jc w:val="center"/>
              <w:rPr>
                <w:b/>
                <w:sz w:val="18"/>
                <w:szCs w:val="18"/>
                <w:lang w:val="fr-CA"/>
              </w:rPr>
            </w:pPr>
            <w:r w:rsidRPr="002F0043">
              <w:rPr>
                <w:b/>
                <w:sz w:val="18"/>
                <w:szCs w:val="18"/>
                <w:lang w:val="fr-CA"/>
              </w:rPr>
              <w:t>Comments / Commentaires</w:t>
            </w:r>
          </w:p>
        </w:tc>
      </w:tr>
      <w:tr w:rsidR="00AC0D2B" w:rsidRPr="002F0043" w:rsidTr="00D429A6">
        <w:trPr>
          <w:trHeight w:val="10340"/>
        </w:trPr>
        <w:tc>
          <w:tcPr>
            <w:tcW w:w="11340" w:type="dxa"/>
            <w:gridSpan w:val="4"/>
            <w:shd w:val="clear" w:color="auto" w:fill="auto"/>
          </w:tcPr>
          <w:tbl>
            <w:tblPr>
              <w:tblW w:w="11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5220"/>
              <w:gridCol w:w="990"/>
              <w:gridCol w:w="900"/>
              <w:gridCol w:w="4029"/>
            </w:tblGrid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1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Pr="007F596B" w:rsidRDefault="00AE6F0B" w:rsidP="00F62390">
                  <w:pPr>
                    <w:rPr>
                      <w:b/>
                      <w:sz w:val="18"/>
                      <w:szCs w:val="18"/>
                    </w:rPr>
                  </w:pPr>
                  <w:r w:rsidRPr="007F596B">
                    <w:rPr>
                      <w:b/>
                      <w:sz w:val="18"/>
                      <w:szCs w:val="18"/>
                    </w:rPr>
                    <w:t xml:space="preserve">Ballast Water Management Plan on board/ </w:t>
                  </w:r>
                </w:p>
                <w:p w:rsidR="00AE6F0B" w:rsidRPr="002F0043" w:rsidRDefault="00AE6F0B" w:rsidP="00F62390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Plan de gestion des eaux de ballast à bord</w:t>
                  </w:r>
                  <w:r w:rsidR="00F62390" w:rsidRPr="007F596B">
                    <w:rPr>
                      <w:sz w:val="18"/>
                      <w:szCs w:val="18"/>
                      <w:lang w:val="fr-CA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2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Pr="007F596B" w:rsidRDefault="00AE6F0B" w:rsidP="00C303AC">
                  <w:pPr>
                    <w:rPr>
                      <w:b/>
                      <w:sz w:val="18"/>
                      <w:szCs w:val="18"/>
                    </w:rPr>
                  </w:pPr>
                  <w:r w:rsidRPr="007F596B">
                    <w:rPr>
                      <w:b/>
                      <w:sz w:val="18"/>
                      <w:szCs w:val="18"/>
                    </w:rPr>
                    <w:t xml:space="preserve">Records on ballast information on board/ </w:t>
                  </w:r>
                </w:p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Registre de tous les opérations de ballast à bord</w:t>
                  </w:r>
                  <w:r w:rsidR="00F62390" w:rsidRPr="007F596B">
                    <w:rPr>
                      <w:sz w:val="18"/>
                      <w:szCs w:val="18"/>
                      <w:lang w:val="fr-CA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3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Pr="007F596B" w:rsidRDefault="00F62390" w:rsidP="00C303AC">
                  <w:pPr>
                    <w:rPr>
                      <w:b/>
                      <w:sz w:val="18"/>
                      <w:szCs w:val="18"/>
                    </w:rPr>
                  </w:pPr>
                  <w:r w:rsidRPr="007F596B">
                    <w:rPr>
                      <w:b/>
                      <w:sz w:val="18"/>
                      <w:szCs w:val="18"/>
                    </w:rPr>
                    <w:t xml:space="preserve">Company sediment removal policies on board/ </w:t>
                  </w:r>
                </w:p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La politique de la compagnie sur l'enlèvement des sédiments à bord.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7F596B" w:rsidRDefault="00F62390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4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AE6F0B" w:rsidRPr="007F596B" w:rsidRDefault="00F62390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b/>
                      <w:sz w:val="18"/>
                      <w:szCs w:val="18"/>
                      <w:lang w:val="fr-CA"/>
                    </w:rPr>
                    <w:t>Records on ballast tanks sediments removal on board/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 xml:space="preserve"> Registre des enlèvements de</w:t>
                  </w:r>
                  <w:r w:rsidR="00CB3896">
                    <w:rPr>
                      <w:sz w:val="18"/>
                      <w:szCs w:val="18"/>
                      <w:lang w:val="fr-CA"/>
                    </w:rPr>
                    <w:t>s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 xml:space="preserve"> sédiment</w:t>
                  </w:r>
                  <w:r w:rsidR="00CB3896">
                    <w:rPr>
                      <w:sz w:val="18"/>
                      <w:szCs w:val="18"/>
                      <w:lang w:val="fr-CA"/>
                    </w:rPr>
                    <w:t>s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 xml:space="preserve"> à bord.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5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Did the vessel perform annual inspection to asses sediments accumulations/ </w:t>
                  </w:r>
                </w:p>
                <w:p w:rsidR="00AE6F0B" w:rsidRPr="007F596B" w:rsidRDefault="00F62390" w:rsidP="00846DA2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 xml:space="preserve">Est-ce que le navire a effectué </w:t>
                  </w:r>
                  <w:r w:rsidR="00CB3896">
                    <w:rPr>
                      <w:sz w:val="18"/>
                      <w:szCs w:val="18"/>
                      <w:lang w:val="fr-CA"/>
                    </w:rPr>
                    <w:t xml:space="preserve">une 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>inspection annuel</w:t>
                  </w:r>
                  <w:r w:rsidR="00846DA2">
                    <w:rPr>
                      <w:sz w:val="18"/>
                      <w:szCs w:val="18"/>
                      <w:lang w:val="fr-CA"/>
                    </w:rPr>
                    <w:t xml:space="preserve">le 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>pour vérifier l'accumulation des sédiments.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6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A421DD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Does the vessel carry the Canadian Shipowner association Voluntary Management Practices to reduce the Transfer Aquatic Nuisances Species within the Great Lakes guidelines/ </w:t>
                  </w:r>
                </w:p>
                <w:p w:rsidR="00AE6F0B" w:rsidRPr="007F596B" w:rsidRDefault="00A421DD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Est-ce que le navire transporte les procédures recommandé</w:t>
                  </w:r>
                  <w:r w:rsidR="007F596B">
                    <w:rPr>
                      <w:sz w:val="18"/>
                      <w:szCs w:val="18"/>
                      <w:lang w:val="fr-CA"/>
                    </w:rPr>
                    <w:t>e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>s par l'Association des Armateurs Canadien sur les nuisances aquatiques sur les Grands Lacs.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7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Does the vessel carry Transport Canada TP 13617 on ballast water operations/ </w:t>
                  </w:r>
                </w:p>
                <w:p w:rsidR="00AE6F0B" w:rsidRPr="007F596B" w:rsidRDefault="00F62390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Est-ce que le navire transporte le TP 13617 de Transport Canada sur les opérations des eaux de ballast.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8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Does the vessel participate in testing new ballast water </w:t>
                  </w:r>
                  <w:proofErr w:type="spellStart"/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treatment</w:t>
                  </w:r>
                  <w:proofErr w:type="spellEnd"/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 </w:t>
                  </w:r>
                  <w:proofErr w:type="spellStart"/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systems</w:t>
                  </w:r>
                  <w:proofErr w:type="spellEnd"/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/</w:t>
                  </w:r>
                </w:p>
                <w:p w:rsidR="00AE6F0B" w:rsidRPr="007F596B" w:rsidRDefault="00F62390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Est-ce que le navire participe à des essais avec de nouveau système de traitement des eaux de ballast.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D8493C" w:rsidRPr="002F0043" w:rsidTr="007F596B">
              <w:tc>
                <w:tcPr>
                  <w:tcW w:w="607" w:type="dxa"/>
                  <w:shd w:val="clear" w:color="auto" w:fill="auto"/>
                </w:tcPr>
                <w:p w:rsidR="00AE6F0B" w:rsidRPr="002F0043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9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F62390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Does the vessel participate in any Voluntary Ballast Management Program such as Duluth Superior Harbor and Alpena, Michigan programs/ </w:t>
                  </w:r>
                </w:p>
                <w:p w:rsidR="00AE6F0B" w:rsidRPr="007F596B" w:rsidRDefault="00F62390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 xml:space="preserve">Est-ce que le navire participe dans des Programmes Volontaires de Gestion des eaux de Ballast comme celui de Duluth Superior et celui de </w:t>
                  </w:r>
                  <w:proofErr w:type="gramStart"/>
                  <w:r w:rsidRPr="007F596B">
                    <w:rPr>
                      <w:sz w:val="18"/>
                      <w:szCs w:val="18"/>
                      <w:lang w:val="fr-CA"/>
                    </w:rPr>
                    <w:t>Alpena ,Michigan</w:t>
                  </w:r>
                  <w:proofErr w:type="gramEnd"/>
                  <w:r w:rsidRPr="007F596B">
                    <w:rPr>
                      <w:sz w:val="18"/>
                      <w:szCs w:val="18"/>
                      <w:lang w:val="fr-CA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AE6F0B" w:rsidRPr="002F0043" w:rsidRDefault="00AE6F0B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7D12CB" w:rsidRPr="002F0043" w:rsidTr="007F596B">
              <w:tc>
                <w:tcPr>
                  <w:tcW w:w="607" w:type="dxa"/>
                  <w:shd w:val="clear" w:color="auto" w:fill="auto"/>
                </w:tcPr>
                <w:p w:rsidR="004531A6" w:rsidRPr="002F0043" w:rsidRDefault="00413EBA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10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7F596B" w:rsidRDefault="004531A6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Does the </w:t>
                  </w:r>
                  <w:r w:rsidR="00A421DD" w:rsidRPr="002F0043">
                    <w:rPr>
                      <w:b/>
                      <w:sz w:val="18"/>
                      <w:szCs w:val="18"/>
                      <w:lang w:val="fr-CA"/>
                    </w:rPr>
                    <w:t>vessel</w:t>
                  </w: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 xml:space="preserve"> participate in scientific analysis program of sampling and analysis/ </w:t>
                  </w:r>
                </w:p>
                <w:p w:rsidR="004531A6" w:rsidRPr="007F596B" w:rsidRDefault="004531A6" w:rsidP="00C303AC">
                  <w:pPr>
                    <w:rPr>
                      <w:sz w:val="18"/>
                      <w:szCs w:val="18"/>
                      <w:lang w:val="fr-CA"/>
                    </w:rPr>
                  </w:pPr>
                  <w:r w:rsidRPr="007F596B">
                    <w:rPr>
                      <w:sz w:val="18"/>
                      <w:szCs w:val="18"/>
                      <w:lang w:val="fr-CA"/>
                    </w:rPr>
                    <w:t>Est-ce que le navire participe dans des programmes d'analyse et d'échantillonnage des eaux de ballast.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531A6" w:rsidRPr="002F0043" w:rsidRDefault="004531A6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531A6" w:rsidRPr="002F0043" w:rsidRDefault="004531A6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4029" w:type="dxa"/>
                  <w:shd w:val="clear" w:color="auto" w:fill="auto"/>
                </w:tcPr>
                <w:p w:rsidR="004531A6" w:rsidRPr="002F0043" w:rsidRDefault="004531A6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F62390" w:rsidRPr="002F0043" w:rsidTr="002F0043">
              <w:tc>
                <w:tcPr>
                  <w:tcW w:w="11746" w:type="dxa"/>
                  <w:gridSpan w:val="5"/>
                  <w:shd w:val="clear" w:color="auto" w:fill="auto"/>
                </w:tcPr>
                <w:p w:rsidR="00F62390" w:rsidRPr="002F0043" w:rsidRDefault="00F62390" w:rsidP="00C303AC">
                  <w:pPr>
                    <w:rPr>
                      <w:b/>
                      <w:lang w:val="fr-CA"/>
                    </w:rPr>
                  </w:pPr>
                </w:p>
              </w:tc>
            </w:tr>
            <w:tr w:rsidR="00576113" w:rsidRPr="002F0043" w:rsidTr="00D429A6">
              <w:trPr>
                <w:trHeight w:val="395"/>
              </w:trPr>
              <w:tc>
                <w:tcPr>
                  <w:tcW w:w="5827" w:type="dxa"/>
                  <w:gridSpan w:val="2"/>
                  <w:shd w:val="clear" w:color="auto" w:fill="auto"/>
                </w:tcPr>
                <w:p w:rsidR="00576113" w:rsidRPr="002F0043" w:rsidRDefault="00576113" w:rsidP="00C303AC">
                  <w:pPr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Master/</w:t>
                  </w:r>
                  <w:r w:rsidRPr="007F596B">
                    <w:rPr>
                      <w:sz w:val="18"/>
                      <w:szCs w:val="18"/>
                      <w:lang w:val="fr-CA"/>
                    </w:rPr>
                    <w:t>Commandant</w:t>
                  </w: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:</w:t>
                  </w:r>
                </w:p>
              </w:tc>
              <w:tc>
                <w:tcPr>
                  <w:tcW w:w="5919" w:type="dxa"/>
                  <w:gridSpan w:val="3"/>
                  <w:shd w:val="clear" w:color="auto" w:fill="auto"/>
                </w:tcPr>
                <w:p w:rsidR="00576113" w:rsidRPr="002F0043" w:rsidRDefault="00576113" w:rsidP="00D429A6">
                  <w:pPr>
                    <w:rPr>
                      <w:b/>
                      <w:lang w:val="fr-CA"/>
                    </w:rPr>
                  </w:pP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Date</w:t>
                  </w:r>
                  <w:r w:rsidR="00D90C80">
                    <w:rPr>
                      <w:b/>
                      <w:sz w:val="18"/>
                      <w:szCs w:val="18"/>
                      <w:lang w:val="fr-CA"/>
                    </w:rPr>
                    <w:t>/</w:t>
                  </w:r>
                  <w:r w:rsidR="00D429A6">
                    <w:rPr>
                      <w:sz w:val="18"/>
                      <w:szCs w:val="18"/>
                      <w:lang w:val="fr-CA"/>
                    </w:rPr>
                    <w:t>Da</w:t>
                  </w:r>
                  <w:r w:rsidR="00D90C80" w:rsidRPr="00D90C80">
                    <w:rPr>
                      <w:sz w:val="18"/>
                      <w:szCs w:val="18"/>
                      <w:lang w:val="fr-CA"/>
                    </w:rPr>
                    <w:t>te</w:t>
                  </w:r>
                  <w:r w:rsidRPr="002F0043">
                    <w:rPr>
                      <w:b/>
                      <w:sz w:val="18"/>
                      <w:szCs w:val="18"/>
                      <w:lang w:val="fr-CA"/>
                    </w:rPr>
                    <w:t>:</w:t>
                  </w:r>
                </w:p>
              </w:tc>
            </w:tr>
          </w:tbl>
          <w:p w:rsidR="00AC0D2B" w:rsidRPr="002F0043" w:rsidRDefault="00AC0D2B" w:rsidP="00C303AC">
            <w:pPr>
              <w:rPr>
                <w:lang w:val="fr-CA"/>
              </w:rPr>
            </w:pPr>
          </w:p>
        </w:tc>
      </w:tr>
    </w:tbl>
    <w:p w:rsidR="007F596B" w:rsidRPr="007F596B" w:rsidRDefault="00F52FF8" w:rsidP="007F596B">
      <w:pPr>
        <w:ind w:left="180"/>
        <w:rPr>
          <w:b/>
          <w:sz w:val="18"/>
          <w:szCs w:val="18"/>
          <w:lang w:val="fr-CA"/>
        </w:rPr>
      </w:pPr>
      <w:r w:rsidRPr="007F596B">
        <w:rPr>
          <w:b/>
          <w:sz w:val="18"/>
          <w:szCs w:val="18"/>
          <w:lang w:val="fr-CA"/>
        </w:rPr>
        <w:t>R</w:t>
      </w:r>
      <w:r w:rsidR="009D5471" w:rsidRPr="007F596B">
        <w:rPr>
          <w:b/>
          <w:sz w:val="18"/>
          <w:szCs w:val="18"/>
          <w:lang w:val="fr-CA"/>
        </w:rPr>
        <w:t>eport is to be sent to Ship Inspec</w:t>
      </w:r>
      <w:r w:rsidR="007F596B" w:rsidRPr="007F596B">
        <w:rPr>
          <w:b/>
          <w:sz w:val="18"/>
          <w:szCs w:val="18"/>
          <w:lang w:val="fr-CA"/>
        </w:rPr>
        <w:t>tor – Niagara Region / Rapport d</w:t>
      </w:r>
      <w:r w:rsidR="009D5471" w:rsidRPr="007F596B">
        <w:rPr>
          <w:b/>
          <w:sz w:val="18"/>
          <w:szCs w:val="18"/>
          <w:lang w:val="fr-CA"/>
        </w:rPr>
        <w:t xml:space="preserve">oit </w:t>
      </w:r>
      <w:r w:rsidR="00413EBA" w:rsidRPr="007F596B">
        <w:rPr>
          <w:b/>
          <w:sz w:val="18"/>
          <w:szCs w:val="18"/>
          <w:lang w:val="fr-CA"/>
        </w:rPr>
        <w:t>ê</w:t>
      </w:r>
      <w:r w:rsidR="009D5471" w:rsidRPr="007F596B">
        <w:rPr>
          <w:b/>
          <w:sz w:val="18"/>
          <w:szCs w:val="18"/>
          <w:lang w:val="fr-CA"/>
        </w:rPr>
        <w:t>tre envoyé</w:t>
      </w:r>
      <w:r w:rsidR="007F596B" w:rsidRPr="007F596B">
        <w:rPr>
          <w:b/>
          <w:sz w:val="18"/>
          <w:szCs w:val="18"/>
          <w:lang w:val="fr-CA"/>
        </w:rPr>
        <w:t xml:space="preserve"> à l’inspecteur de navire – Ré</w:t>
      </w:r>
      <w:r w:rsidR="00413EBA" w:rsidRPr="007F596B">
        <w:rPr>
          <w:b/>
          <w:sz w:val="18"/>
          <w:szCs w:val="18"/>
          <w:lang w:val="fr-CA"/>
        </w:rPr>
        <w:t>gion Niagara</w:t>
      </w:r>
    </w:p>
    <w:p w:rsidR="00D8493C" w:rsidRDefault="007F596B" w:rsidP="007F596B">
      <w:pPr>
        <w:ind w:left="180"/>
        <w:jc w:val="center"/>
        <w:rPr>
          <w:b/>
          <w:sz w:val="18"/>
          <w:szCs w:val="18"/>
          <w:lang w:val="fr-CA"/>
        </w:rPr>
      </w:pPr>
      <w:r w:rsidRPr="007F596B">
        <w:rPr>
          <w:b/>
          <w:sz w:val="18"/>
          <w:szCs w:val="18"/>
          <w:lang w:val="fr-CA"/>
        </w:rPr>
        <w:t>Email / Courriel </w:t>
      </w:r>
      <w:proofErr w:type="gramStart"/>
      <w:r w:rsidRPr="007F596B">
        <w:rPr>
          <w:b/>
          <w:sz w:val="18"/>
          <w:szCs w:val="18"/>
          <w:lang w:val="fr-CA"/>
        </w:rPr>
        <w:t xml:space="preserve">:  </w:t>
      </w:r>
      <w:proofErr w:type="gramEnd"/>
      <w:hyperlink r:id="rId6" w:history="1">
        <w:r w:rsidRPr="00C624D6">
          <w:rPr>
            <w:rStyle w:val="Hyperlink"/>
            <w:b/>
            <w:sz w:val="18"/>
            <w:szCs w:val="18"/>
            <w:lang w:val="fr-CA"/>
          </w:rPr>
          <w:t>nrshipinspectors@seaway.ca</w:t>
        </w:r>
      </w:hyperlink>
    </w:p>
    <w:p w:rsidR="007F596B" w:rsidRDefault="007F596B" w:rsidP="007F596B">
      <w:pPr>
        <w:ind w:left="180"/>
        <w:jc w:val="center"/>
        <w:rPr>
          <w:b/>
          <w:sz w:val="18"/>
          <w:szCs w:val="18"/>
          <w:lang w:val="fr-CA"/>
        </w:rPr>
      </w:pPr>
      <w:bookmarkStart w:id="0" w:name="_GoBack"/>
      <w:bookmarkEnd w:id="0"/>
    </w:p>
    <w:p w:rsidR="007F596B" w:rsidRDefault="007F596B" w:rsidP="007F596B">
      <w:pPr>
        <w:ind w:left="180"/>
        <w:jc w:val="center"/>
        <w:rPr>
          <w:b/>
          <w:sz w:val="18"/>
          <w:szCs w:val="18"/>
          <w:lang w:val="fr-CA"/>
        </w:rPr>
      </w:pPr>
    </w:p>
    <w:p w:rsidR="007F596B" w:rsidRPr="007F596B" w:rsidRDefault="007F596B" w:rsidP="007F596B">
      <w:pPr>
        <w:ind w:left="180"/>
        <w:rPr>
          <w:i/>
          <w:sz w:val="14"/>
          <w:szCs w:val="18"/>
          <w:lang w:val="fr-CA"/>
        </w:rPr>
      </w:pPr>
      <w:r w:rsidRPr="007F596B">
        <w:rPr>
          <w:i/>
          <w:sz w:val="14"/>
          <w:szCs w:val="18"/>
          <w:lang w:val="fr-CA"/>
        </w:rPr>
        <w:t>Version 2024.03.26</w:t>
      </w:r>
    </w:p>
    <w:sectPr w:rsidR="007F596B" w:rsidRPr="007F596B" w:rsidSect="00DD5862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E"/>
    <w:rsid w:val="000933B2"/>
    <w:rsid w:val="000D0083"/>
    <w:rsid w:val="00166586"/>
    <w:rsid w:val="002F0043"/>
    <w:rsid w:val="003F0D01"/>
    <w:rsid w:val="00413EBA"/>
    <w:rsid w:val="004531A6"/>
    <w:rsid w:val="0049237E"/>
    <w:rsid w:val="004A7DB4"/>
    <w:rsid w:val="004D26D4"/>
    <w:rsid w:val="00576113"/>
    <w:rsid w:val="006D5835"/>
    <w:rsid w:val="007A2F29"/>
    <w:rsid w:val="007D12CB"/>
    <w:rsid w:val="007F596B"/>
    <w:rsid w:val="00846DA2"/>
    <w:rsid w:val="0085051E"/>
    <w:rsid w:val="008E74FB"/>
    <w:rsid w:val="009D5471"/>
    <w:rsid w:val="00A421DD"/>
    <w:rsid w:val="00A82C3C"/>
    <w:rsid w:val="00AC0D2B"/>
    <w:rsid w:val="00AE6F0B"/>
    <w:rsid w:val="00C147CA"/>
    <w:rsid w:val="00C303AC"/>
    <w:rsid w:val="00CB3896"/>
    <w:rsid w:val="00CC2CB2"/>
    <w:rsid w:val="00D429A6"/>
    <w:rsid w:val="00D8493C"/>
    <w:rsid w:val="00D90C80"/>
    <w:rsid w:val="00DD5862"/>
    <w:rsid w:val="00E21762"/>
    <w:rsid w:val="00E455BF"/>
    <w:rsid w:val="00F13BA1"/>
    <w:rsid w:val="00F52FF8"/>
    <w:rsid w:val="00F62390"/>
    <w:rsid w:val="00F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303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1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303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1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rshipinspectors@seawa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SLSMC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pburgess</dc:creator>
  <cp:lastModifiedBy>Shari Grady</cp:lastModifiedBy>
  <cp:revision>2</cp:revision>
  <cp:lastPrinted>2024-03-26T15:38:00Z</cp:lastPrinted>
  <dcterms:created xsi:type="dcterms:W3CDTF">2024-03-26T15:41:00Z</dcterms:created>
  <dcterms:modified xsi:type="dcterms:W3CDTF">2024-03-26T15:41:00Z</dcterms:modified>
</cp:coreProperties>
</file>